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B06" w:rsidRDefault="004B2B06" w:rsidP="00EA7F2C">
      <w:pPr>
        <w:jc w:val="center"/>
        <w:rPr>
          <w:rFonts w:cs="Arial"/>
          <w:b/>
          <w:sz w:val="20"/>
        </w:rPr>
      </w:pPr>
    </w:p>
    <w:p w:rsidR="00EA7F2C" w:rsidRPr="00EA7F2C" w:rsidRDefault="00EA7F2C" w:rsidP="00EA7F2C">
      <w:pPr>
        <w:jc w:val="center"/>
        <w:rPr>
          <w:rFonts w:cs="Arial"/>
          <w:b/>
          <w:sz w:val="20"/>
        </w:rPr>
      </w:pPr>
      <w:r w:rsidRPr="00EA7F2C">
        <w:rPr>
          <w:rFonts w:cs="Arial"/>
          <w:b/>
          <w:sz w:val="20"/>
        </w:rPr>
        <w:t>Svaz českých divadelních ochotníků a Divadelní soubor ŠTACE Kaznějov</w:t>
      </w:r>
    </w:p>
    <w:p w:rsidR="00EA7F2C" w:rsidRPr="00EA7F2C" w:rsidRDefault="00EA7F2C" w:rsidP="00EA7F2C">
      <w:pPr>
        <w:jc w:val="center"/>
        <w:rPr>
          <w:rFonts w:cs="Arial"/>
          <w:b/>
          <w:sz w:val="20"/>
        </w:rPr>
      </w:pPr>
      <w:r w:rsidRPr="00EA7F2C">
        <w:rPr>
          <w:rFonts w:cs="Arial"/>
          <w:b/>
          <w:sz w:val="20"/>
        </w:rPr>
        <w:t xml:space="preserve">v á s   z v o u  </w:t>
      </w:r>
    </w:p>
    <w:p w:rsidR="00EA7F2C" w:rsidRPr="00EA7F2C" w:rsidRDefault="00EA7F2C" w:rsidP="00EA7F2C">
      <w:pPr>
        <w:jc w:val="center"/>
        <w:rPr>
          <w:rFonts w:cs="Arial"/>
          <w:b/>
          <w:sz w:val="20"/>
        </w:rPr>
      </w:pPr>
      <w:r w:rsidRPr="00EA7F2C">
        <w:rPr>
          <w:rFonts w:cs="Arial"/>
          <w:b/>
          <w:sz w:val="20"/>
        </w:rPr>
        <w:t>na XI. národní divadelní   přehlídku Divadla  jednoho  herce</w:t>
      </w:r>
    </w:p>
    <w:p w:rsidR="00EA7F2C" w:rsidRPr="00EA7F2C" w:rsidRDefault="00EA7F2C" w:rsidP="00EA7F2C">
      <w:pPr>
        <w:pStyle w:val="Nadpis2"/>
        <w:rPr>
          <w:rFonts w:ascii="Arial" w:hAnsi="Arial" w:cs="Arial"/>
          <w:b/>
          <w:sz w:val="20"/>
        </w:rPr>
      </w:pPr>
      <w:r w:rsidRPr="00EA7F2C">
        <w:rPr>
          <w:rFonts w:ascii="Arial" w:hAnsi="Arial" w:cs="Arial"/>
          <w:b/>
          <w:sz w:val="20"/>
        </w:rPr>
        <w:t>Memoriál Slávky Trčkové</w:t>
      </w:r>
    </w:p>
    <w:p w:rsidR="00EA7F2C" w:rsidRPr="00EA7F2C" w:rsidRDefault="00EA7F2C" w:rsidP="00EA7F2C">
      <w:pPr>
        <w:jc w:val="center"/>
        <w:rPr>
          <w:rFonts w:cs="Arial"/>
          <w:b/>
          <w:sz w:val="20"/>
        </w:rPr>
      </w:pPr>
      <w:r w:rsidRPr="00EA7F2C">
        <w:rPr>
          <w:rFonts w:cs="Arial"/>
          <w:b/>
          <w:sz w:val="20"/>
        </w:rPr>
        <w:t>Kaznějov – Divadlo ŠUTR – suterén budovy Městského úřadu</w:t>
      </w:r>
    </w:p>
    <w:p w:rsidR="00EA7F2C" w:rsidRPr="00EA7F2C" w:rsidRDefault="00EA7F2C" w:rsidP="00EA7F2C">
      <w:pPr>
        <w:rPr>
          <w:rFonts w:cs="Arial"/>
          <w:b/>
          <w:sz w:val="20"/>
        </w:rPr>
      </w:pPr>
    </w:p>
    <w:p w:rsidR="00EA7F2C" w:rsidRPr="00EA7F2C" w:rsidRDefault="00EA7F2C" w:rsidP="00EA7F2C">
      <w:pPr>
        <w:jc w:val="center"/>
        <w:rPr>
          <w:rFonts w:cs="Arial"/>
          <w:b/>
          <w:color w:val="CC3300"/>
          <w:sz w:val="20"/>
          <w:u w:val="single"/>
        </w:rPr>
      </w:pPr>
      <w:r w:rsidRPr="00EA7F2C">
        <w:rPr>
          <w:rFonts w:cs="Arial"/>
          <w:b/>
          <w:color w:val="CC3300"/>
          <w:sz w:val="20"/>
          <w:u w:val="single"/>
        </w:rPr>
        <w:t>PROGRAM:</w:t>
      </w:r>
    </w:p>
    <w:p w:rsidR="00EA7F2C" w:rsidRPr="00EA7F2C" w:rsidRDefault="00EA7F2C" w:rsidP="00EA7F2C">
      <w:pPr>
        <w:pStyle w:val="Nadpis3"/>
        <w:jc w:val="left"/>
        <w:rPr>
          <w:rFonts w:ascii="Arial" w:hAnsi="Arial" w:cs="Arial"/>
          <w:color w:val="CC3300"/>
        </w:rPr>
      </w:pPr>
      <w:r w:rsidRPr="00EA7F2C">
        <w:rPr>
          <w:rFonts w:ascii="Arial" w:hAnsi="Arial" w:cs="Arial"/>
          <w:color w:val="CC3300"/>
        </w:rPr>
        <w:t>Sobota 13. dubna 2013</w:t>
      </w:r>
    </w:p>
    <w:p w:rsidR="00EA7F2C" w:rsidRPr="00EA7F2C" w:rsidRDefault="00EA7F2C" w:rsidP="004B2B06">
      <w:pPr>
        <w:spacing w:line="360" w:lineRule="auto"/>
        <w:rPr>
          <w:rFonts w:cs="Arial"/>
          <w:b/>
          <w:sz w:val="20"/>
        </w:rPr>
      </w:pPr>
      <w:r w:rsidRPr="00EA7F2C">
        <w:rPr>
          <w:rFonts w:cs="Arial"/>
          <w:b/>
          <w:sz w:val="20"/>
        </w:rPr>
        <w:t>13:00 – 13:50 h.</w:t>
      </w:r>
      <w:r w:rsidRPr="00EA7F2C">
        <w:rPr>
          <w:rFonts w:cs="Arial"/>
          <w:sz w:val="20"/>
        </w:rPr>
        <w:t xml:space="preserve">  </w:t>
      </w:r>
      <w:r w:rsidRPr="00EA7F2C">
        <w:rPr>
          <w:rFonts w:cs="Arial"/>
          <w:b/>
          <w:sz w:val="20"/>
        </w:rPr>
        <w:t xml:space="preserve">   DS VOJAN  LIBICE  NAD  CIDLINOU</w:t>
      </w:r>
    </w:p>
    <w:p w:rsidR="00EA7F2C" w:rsidRPr="00EA7F2C" w:rsidRDefault="00EA7F2C" w:rsidP="004B2B06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      </w:t>
      </w:r>
      <w:r w:rsidR="004B2B06">
        <w:rPr>
          <w:rFonts w:cs="Arial"/>
          <w:b/>
          <w:sz w:val="20"/>
        </w:rPr>
        <w:t xml:space="preserve">       B</w:t>
      </w:r>
      <w:r w:rsidRPr="00EA7F2C">
        <w:rPr>
          <w:rFonts w:cs="Arial"/>
          <w:b/>
          <w:sz w:val="20"/>
        </w:rPr>
        <w:t>LÁZNOVY  ZÁPISKY</w:t>
      </w:r>
    </w:p>
    <w:p w:rsidR="00EA7F2C" w:rsidRPr="00EA7F2C" w:rsidRDefault="00EA7F2C" w:rsidP="004B2B06">
      <w:pPr>
        <w:rPr>
          <w:rFonts w:cs="Arial"/>
          <w:sz w:val="20"/>
        </w:rPr>
      </w:pPr>
      <w:r>
        <w:rPr>
          <w:rFonts w:cs="Arial"/>
          <w:b/>
          <w:sz w:val="20"/>
        </w:rPr>
        <w:t xml:space="preserve">                           </w:t>
      </w:r>
      <w:r w:rsidRPr="00EA7F2C">
        <w:rPr>
          <w:rFonts w:cs="Arial"/>
          <w:b/>
          <w:sz w:val="20"/>
        </w:rPr>
        <w:t xml:space="preserve">     </w:t>
      </w:r>
      <w:r w:rsidRPr="00EA7F2C">
        <w:rPr>
          <w:rFonts w:cs="Arial"/>
          <w:sz w:val="20"/>
        </w:rPr>
        <w:t>autor: Jiří Hlávka podle N. V. Gogola</w:t>
      </w:r>
    </w:p>
    <w:p w:rsidR="00EA7F2C" w:rsidRDefault="00EA7F2C" w:rsidP="00EA7F2C">
      <w:pPr>
        <w:rPr>
          <w:rFonts w:cs="Arial"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 xml:space="preserve">  </w:t>
      </w:r>
      <w:r w:rsidRPr="00EA7F2C">
        <w:rPr>
          <w:rFonts w:cs="Arial"/>
          <w:b/>
          <w:sz w:val="20"/>
        </w:rPr>
        <w:t xml:space="preserve">     </w:t>
      </w:r>
      <w:r w:rsidRPr="00EA7F2C">
        <w:rPr>
          <w:rFonts w:cs="Arial"/>
          <w:sz w:val="20"/>
        </w:rPr>
        <w:t>hraje ve vlastní režii:  J i ř í   H l á v k</w:t>
      </w:r>
      <w:r>
        <w:rPr>
          <w:rFonts w:cs="Arial"/>
          <w:sz w:val="20"/>
        </w:rPr>
        <w:t> </w:t>
      </w:r>
      <w:r w:rsidRPr="00EA7F2C">
        <w:rPr>
          <w:rFonts w:cs="Arial"/>
          <w:sz w:val="20"/>
        </w:rPr>
        <w:t>a</w:t>
      </w:r>
    </w:p>
    <w:p w:rsidR="00EA7F2C" w:rsidRPr="00EA7F2C" w:rsidRDefault="00EA7F2C" w:rsidP="00EA7F2C">
      <w:pPr>
        <w:rPr>
          <w:rFonts w:cs="Arial"/>
          <w:sz w:val="20"/>
        </w:rPr>
      </w:pPr>
      <w:r w:rsidRPr="00EA7F2C">
        <w:rPr>
          <w:rFonts w:cs="Arial"/>
          <w:sz w:val="20"/>
        </w:rPr>
        <w:t xml:space="preserve">                          </w:t>
      </w:r>
    </w:p>
    <w:p w:rsidR="00EA7F2C" w:rsidRPr="00EA7F2C" w:rsidRDefault="00EA7F2C" w:rsidP="00EA7F2C">
      <w:pPr>
        <w:spacing w:line="360" w:lineRule="auto"/>
        <w:rPr>
          <w:rFonts w:cs="Arial"/>
          <w:b/>
          <w:sz w:val="20"/>
        </w:rPr>
      </w:pPr>
      <w:r w:rsidRPr="00EA7F2C">
        <w:rPr>
          <w:rFonts w:cs="Arial"/>
          <w:b/>
          <w:sz w:val="20"/>
        </w:rPr>
        <w:t xml:space="preserve">16:00 – 17:00 h.  </w:t>
      </w:r>
      <w:r w:rsidRPr="00EA7F2C">
        <w:rPr>
          <w:rFonts w:cs="Arial"/>
          <w:sz w:val="20"/>
        </w:rPr>
        <w:t xml:space="preserve">  </w:t>
      </w:r>
      <w:r w:rsidRPr="00EA7F2C">
        <w:rPr>
          <w:rFonts w:cs="Arial"/>
          <w:b/>
          <w:sz w:val="20"/>
        </w:rPr>
        <w:t xml:space="preserve">BROUKOVCOVO KAMDIVADLO – Česká Kamenice </w:t>
      </w:r>
    </w:p>
    <w:p w:rsidR="00EA7F2C" w:rsidRPr="00EA7F2C" w:rsidRDefault="00EA7F2C" w:rsidP="00EA7F2C">
      <w:pPr>
        <w:rPr>
          <w:rFonts w:cs="Arial"/>
          <w:b/>
          <w:sz w:val="20"/>
        </w:rPr>
      </w:pPr>
      <w:r w:rsidRPr="00EA7F2C">
        <w:rPr>
          <w:rFonts w:cs="Arial"/>
          <w:b/>
          <w:sz w:val="20"/>
        </w:rPr>
        <w:tab/>
      </w:r>
      <w:r w:rsidRPr="00EA7F2C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 xml:space="preserve">   </w:t>
      </w:r>
      <w:r w:rsidRPr="00EA7F2C">
        <w:rPr>
          <w:rFonts w:cs="Arial"/>
          <w:b/>
          <w:sz w:val="20"/>
        </w:rPr>
        <w:t xml:space="preserve">   PŘIZDISRÁČ</w:t>
      </w:r>
    </w:p>
    <w:p w:rsidR="00EA7F2C" w:rsidRPr="00EA7F2C" w:rsidRDefault="00EA7F2C" w:rsidP="00EA7F2C">
      <w:pPr>
        <w:rPr>
          <w:rFonts w:cs="Arial"/>
          <w:b/>
          <w:sz w:val="20"/>
        </w:rPr>
      </w:pPr>
      <w:r>
        <w:rPr>
          <w:rFonts w:cs="Arial"/>
          <w:sz w:val="20"/>
        </w:rPr>
        <w:t xml:space="preserve">                               </w:t>
      </w:r>
      <w:r w:rsidRPr="00EA7F2C">
        <w:rPr>
          <w:rFonts w:cs="Arial"/>
          <w:sz w:val="20"/>
        </w:rPr>
        <w:t>Autor: Jaroslav Střelka</w:t>
      </w:r>
    </w:p>
    <w:p w:rsidR="00EA7F2C" w:rsidRDefault="00EA7F2C" w:rsidP="00EA7F2C">
      <w:pPr>
        <w:rPr>
          <w:rFonts w:cs="Arial"/>
          <w:sz w:val="20"/>
        </w:rPr>
      </w:pPr>
      <w:r w:rsidRPr="00EA7F2C">
        <w:rPr>
          <w:rFonts w:cs="Arial"/>
          <w:sz w:val="20"/>
        </w:rPr>
        <w:t xml:space="preserve">                               Hraje ve vlastní režii:  J a r o s l a v   S t ř e l k</w:t>
      </w:r>
      <w:r>
        <w:rPr>
          <w:rFonts w:cs="Arial"/>
          <w:sz w:val="20"/>
        </w:rPr>
        <w:t> </w:t>
      </w:r>
      <w:r w:rsidRPr="00EA7F2C">
        <w:rPr>
          <w:rFonts w:cs="Arial"/>
          <w:sz w:val="20"/>
        </w:rPr>
        <w:t>a</w:t>
      </w:r>
    </w:p>
    <w:p w:rsidR="00EA7F2C" w:rsidRPr="00EA7F2C" w:rsidRDefault="00EA7F2C" w:rsidP="00EA7F2C">
      <w:pPr>
        <w:rPr>
          <w:rFonts w:cs="Arial"/>
          <w:sz w:val="20"/>
        </w:rPr>
      </w:pPr>
      <w:r w:rsidRPr="00EA7F2C">
        <w:rPr>
          <w:rFonts w:cs="Arial"/>
          <w:sz w:val="20"/>
        </w:rPr>
        <w:t xml:space="preserve">                                      </w:t>
      </w:r>
    </w:p>
    <w:p w:rsidR="00EA7F2C" w:rsidRPr="00EA7F2C" w:rsidRDefault="00EA7F2C" w:rsidP="00EA7F2C">
      <w:pPr>
        <w:spacing w:line="360" w:lineRule="auto"/>
        <w:rPr>
          <w:rFonts w:cs="Arial"/>
          <w:b/>
          <w:sz w:val="20"/>
        </w:rPr>
      </w:pPr>
      <w:r w:rsidRPr="00EA7F2C">
        <w:rPr>
          <w:rFonts w:cs="Arial"/>
          <w:b/>
          <w:sz w:val="20"/>
        </w:rPr>
        <w:t>19:00 – 20:25 h.</w:t>
      </w:r>
      <w:r w:rsidRPr="00EA7F2C">
        <w:rPr>
          <w:rFonts w:cs="Arial"/>
          <w:sz w:val="20"/>
        </w:rPr>
        <w:t xml:space="preserve">    </w:t>
      </w:r>
      <w:r w:rsidRPr="00EA7F2C">
        <w:rPr>
          <w:rFonts w:cs="Arial"/>
          <w:b/>
          <w:sz w:val="20"/>
        </w:rPr>
        <w:t xml:space="preserve">Divadelní  studio  D3, o.s. Karlovy Vary – host přehlídky </w:t>
      </w:r>
    </w:p>
    <w:p w:rsidR="00EA7F2C" w:rsidRPr="00EA7F2C" w:rsidRDefault="00EA7F2C" w:rsidP="004B2B06">
      <w:pPr>
        <w:rPr>
          <w:rFonts w:cs="Arial"/>
          <w:b/>
          <w:sz w:val="20"/>
        </w:rPr>
      </w:pPr>
      <w:r w:rsidRPr="00EA7F2C">
        <w:rPr>
          <w:rFonts w:cs="Arial"/>
          <w:b/>
          <w:sz w:val="20"/>
        </w:rPr>
        <w:t xml:space="preserve">                              PÍSEŇ  O  VIKTORCE  </w:t>
      </w:r>
    </w:p>
    <w:p w:rsidR="00EA7F2C" w:rsidRPr="00EA7F2C" w:rsidRDefault="00EA7F2C" w:rsidP="004B2B06">
      <w:pPr>
        <w:rPr>
          <w:rFonts w:cs="Arial"/>
          <w:sz w:val="20"/>
        </w:rPr>
      </w:pPr>
      <w:r w:rsidRPr="00EA7F2C">
        <w:rPr>
          <w:rFonts w:cs="Arial"/>
          <w:b/>
          <w:sz w:val="20"/>
        </w:rPr>
        <w:t xml:space="preserve">                              </w:t>
      </w:r>
      <w:r w:rsidRPr="00EA7F2C">
        <w:rPr>
          <w:rFonts w:cs="Arial"/>
          <w:sz w:val="20"/>
        </w:rPr>
        <w:t xml:space="preserve">jak ji složila Bára žernovská a zapsala Božena Němcová  </w:t>
      </w:r>
    </w:p>
    <w:p w:rsidR="00EA7F2C" w:rsidRPr="00EA7F2C" w:rsidRDefault="00EA7F2C" w:rsidP="00EA7F2C">
      <w:pPr>
        <w:spacing w:line="360" w:lineRule="auto"/>
        <w:rPr>
          <w:rFonts w:cs="Arial"/>
          <w:i/>
          <w:sz w:val="20"/>
        </w:rPr>
      </w:pPr>
      <w:r w:rsidRPr="00EA7F2C">
        <w:rPr>
          <w:rFonts w:cs="Arial"/>
          <w:b/>
          <w:sz w:val="20"/>
        </w:rPr>
        <w:t xml:space="preserve">                             </w:t>
      </w:r>
      <w:r w:rsidRPr="00EA7F2C">
        <w:rPr>
          <w:rFonts w:cs="Arial"/>
          <w:i/>
          <w:sz w:val="20"/>
        </w:rPr>
        <w:t xml:space="preserve"> v režii Petra Richtera hrají členové DS D3 K. Vary</w:t>
      </w:r>
      <w:r w:rsidRPr="00EA7F2C">
        <w:rPr>
          <w:rFonts w:cs="Arial"/>
          <w:b/>
          <w:sz w:val="20"/>
        </w:rPr>
        <w:t xml:space="preserve">                                </w:t>
      </w:r>
    </w:p>
    <w:p w:rsidR="00EA7F2C" w:rsidRPr="00EA7F2C" w:rsidRDefault="00EA7F2C" w:rsidP="00EA7F2C">
      <w:pPr>
        <w:rPr>
          <w:rFonts w:cs="Arial"/>
          <w:b/>
          <w:color w:val="CC3300"/>
          <w:sz w:val="20"/>
        </w:rPr>
      </w:pPr>
      <w:r w:rsidRPr="00EA7F2C">
        <w:rPr>
          <w:rFonts w:cs="Arial"/>
          <w:b/>
          <w:color w:val="CC3300"/>
          <w:sz w:val="20"/>
        </w:rPr>
        <w:t>Neděle 14.dubna 2013</w:t>
      </w:r>
    </w:p>
    <w:p w:rsidR="00EA7F2C" w:rsidRPr="00EA7F2C" w:rsidRDefault="00EA7F2C" w:rsidP="00EA7F2C">
      <w:pPr>
        <w:spacing w:line="360" w:lineRule="auto"/>
        <w:rPr>
          <w:rFonts w:cs="Arial"/>
          <w:b/>
          <w:sz w:val="20"/>
        </w:rPr>
      </w:pPr>
      <w:r w:rsidRPr="00EA7F2C">
        <w:rPr>
          <w:rFonts w:cs="Arial"/>
          <w:b/>
          <w:sz w:val="20"/>
        </w:rPr>
        <w:t>10:00 – 10:50 h</w:t>
      </w:r>
      <w:r w:rsidRPr="00EA7F2C">
        <w:rPr>
          <w:rFonts w:cs="Arial"/>
          <w:sz w:val="20"/>
        </w:rPr>
        <w:t xml:space="preserve">.  </w:t>
      </w:r>
      <w:r w:rsidR="004B2B06">
        <w:rPr>
          <w:rFonts w:cs="Arial"/>
          <w:sz w:val="20"/>
        </w:rPr>
        <w:t xml:space="preserve">  </w:t>
      </w:r>
      <w:r w:rsidRPr="00EA7F2C">
        <w:rPr>
          <w:rFonts w:cs="Arial"/>
          <w:b/>
          <w:sz w:val="20"/>
        </w:rPr>
        <w:t>DS  Někdo,  ZUŠ F. A. Šporka, Jaroměř</w:t>
      </w:r>
    </w:p>
    <w:p w:rsidR="00EA7F2C" w:rsidRDefault="004B2B06" w:rsidP="00EA7F2C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         </w:t>
      </w:r>
      <w:r w:rsidR="00EA7F2C" w:rsidRPr="00EA7F2C">
        <w:rPr>
          <w:rFonts w:cs="Arial"/>
          <w:b/>
          <w:sz w:val="20"/>
        </w:rPr>
        <w:t xml:space="preserve">   DARRELL   STANDING </w:t>
      </w:r>
    </w:p>
    <w:p w:rsidR="00EA7F2C" w:rsidRPr="00EA7F2C" w:rsidRDefault="00EA7F2C" w:rsidP="00EA7F2C">
      <w:pPr>
        <w:rPr>
          <w:rFonts w:cs="Arial"/>
          <w:b/>
          <w:sz w:val="20"/>
        </w:rPr>
      </w:pPr>
      <w:r>
        <w:rPr>
          <w:rFonts w:cs="Arial"/>
          <w:sz w:val="20"/>
        </w:rPr>
        <w:t xml:space="preserve">                               </w:t>
      </w:r>
      <w:r w:rsidRPr="00EA7F2C">
        <w:rPr>
          <w:rFonts w:cs="Arial"/>
          <w:sz w:val="20"/>
        </w:rPr>
        <w:t>autor: Jack London ( inspirováno románem Tulák po hvězdách)</w:t>
      </w:r>
    </w:p>
    <w:p w:rsidR="00EA7F2C" w:rsidRPr="00EA7F2C" w:rsidRDefault="00EA7F2C" w:rsidP="00EA7F2C">
      <w:pPr>
        <w:rPr>
          <w:rFonts w:cs="Arial"/>
          <w:sz w:val="20"/>
        </w:rPr>
      </w:pPr>
      <w:r w:rsidRPr="00EA7F2C">
        <w:rPr>
          <w:rFonts w:cs="Arial"/>
          <w:sz w:val="20"/>
        </w:rPr>
        <w:t xml:space="preserve">                               překlad Josef Pospíšil, režie Jarka Holasová </w:t>
      </w:r>
    </w:p>
    <w:p w:rsidR="00EA7F2C" w:rsidRPr="00EA7F2C" w:rsidRDefault="00EA7F2C" w:rsidP="00EA7F2C">
      <w:pPr>
        <w:spacing w:line="360" w:lineRule="auto"/>
        <w:rPr>
          <w:rFonts w:cs="Arial"/>
          <w:sz w:val="20"/>
        </w:rPr>
      </w:pPr>
      <w:r w:rsidRPr="00EA7F2C">
        <w:rPr>
          <w:rFonts w:cs="Arial"/>
          <w:sz w:val="20"/>
        </w:rPr>
        <w:t xml:space="preserve">         </w:t>
      </w:r>
      <w:r w:rsidRPr="00EA7F2C">
        <w:rPr>
          <w:rFonts w:cs="Arial"/>
          <w:sz w:val="20"/>
        </w:rPr>
        <w:tab/>
      </w:r>
      <w:r w:rsidRPr="00EA7F2C">
        <w:rPr>
          <w:rFonts w:cs="Arial"/>
          <w:sz w:val="20"/>
        </w:rPr>
        <w:tab/>
        <w:t xml:space="preserve"> </w:t>
      </w:r>
      <w:r>
        <w:rPr>
          <w:rFonts w:cs="Arial"/>
          <w:sz w:val="20"/>
        </w:rPr>
        <w:t xml:space="preserve">     h</w:t>
      </w:r>
      <w:r w:rsidRPr="00EA7F2C">
        <w:rPr>
          <w:rFonts w:cs="Arial"/>
          <w:sz w:val="20"/>
        </w:rPr>
        <w:t xml:space="preserve">raje:  J a k u b   M a k s y m o v                             </w:t>
      </w:r>
    </w:p>
    <w:p w:rsidR="00EA7F2C" w:rsidRPr="00EA7F2C" w:rsidRDefault="00EA7F2C" w:rsidP="00EA7F2C">
      <w:pPr>
        <w:rPr>
          <w:rFonts w:cs="Arial"/>
          <w:b/>
          <w:sz w:val="20"/>
        </w:rPr>
      </w:pPr>
      <w:r w:rsidRPr="00EA7F2C">
        <w:rPr>
          <w:rFonts w:cs="Arial"/>
          <w:b/>
          <w:sz w:val="20"/>
        </w:rPr>
        <w:t>12:00 – 13:15 h</w:t>
      </w:r>
      <w:r w:rsidRPr="00EA7F2C">
        <w:rPr>
          <w:rFonts w:cs="Arial"/>
          <w:sz w:val="20"/>
        </w:rPr>
        <w:t xml:space="preserve">.  </w:t>
      </w:r>
      <w:r w:rsidR="004B2B06">
        <w:rPr>
          <w:rFonts w:cs="Arial"/>
          <w:sz w:val="20"/>
        </w:rPr>
        <w:t xml:space="preserve">  </w:t>
      </w:r>
      <w:r w:rsidRPr="00EA7F2C">
        <w:rPr>
          <w:rFonts w:cs="Arial"/>
          <w:b/>
          <w:sz w:val="20"/>
        </w:rPr>
        <w:t>DS NaKop  Tyjátr o.s. Jihlava</w:t>
      </w:r>
    </w:p>
    <w:p w:rsidR="004B2B06" w:rsidRDefault="00EA7F2C" w:rsidP="00EA7F2C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Pr="00EA7F2C">
        <w:rPr>
          <w:rFonts w:cs="Arial"/>
          <w:sz w:val="20"/>
        </w:rPr>
        <w:t xml:space="preserve">                            </w:t>
      </w:r>
    </w:p>
    <w:p w:rsidR="00EA7F2C" w:rsidRPr="00EA7F2C" w:rsidRDefault="004B2B06" w:rsidP="00EA7F2C">
      <w:pPr>
        <w:rPr>
          <w:rFonts w:cs="Arial"/>
          <w:b/>
          <w:sz w:val="20"/>
        </w:rPr>
      </w:pPr>
      <w:r>
        <w:rPr>
          <w:rFonts w:cs="Arial"/>
          <w:sz w:val="20"/>
        </w:rPr>
        <w:t xml:space="preserve">                              </w:t>
      </w:r>
      <w:r w:rsidR="00EA7F2C" w:rsidRPr="00EA7F2C">
        <w:rPr>
          <w:rFonts w:cs="Arial"/>
          <w:b/>
          <w:sz w:val="20"/>
        </w:rPr>
        <w:t>PSÍ  MATKA</w:t>
      </w:r>
    </w:p>
    <w:p w:rsidR="00EA7F2C" w:rsidRDefault="00EA7F2C" w:rsidP="00EA7F2C">
      <w:pPr>
        <w:rPr>
          <w:rFonts w:cs="Arial"/>
          <w:sz w:val="20"/>
        </w:rPr>
      </w:pPr>
      <w:r>
        <w:rPr>
          <w:rFonts w:cs="Arial"/>
          <w:b/>
          <w:sz w:val="20"/>
        </w:rPr>
        <w:t xml:space="preserve"> </w:t>
      </w:r>
      <w:r w:rsidRPr="00EA7F2C">
        <w:rPr>
          <w:rFonts w:cs="Arial"/>
          <w:b/>
          <w:sz w:val="20"/>
        </w:rPr>
        <w:t xml:space="preserve">                           </w:t>
      </w:r>
      <w:r w:rsidR="004B2B06">
        <w:rPr>
          <w:rFonts w:cs="Arial"/>
          <w:b/>
          <w:sz w:val="20"/>
        </w:rPr>
        <w:t xml:space="preserve">  </w:t>
      </w:r>
      <w:r w:rsidRPr="00EA7F2C">
        <w:rPr>
          <w:rFonts w:cs="Arial"/>
          <w:sz w:val="20"/>
        </w:rPr>
        <w:t xml:space="preserve">autor: Pavel Kohout, podle románu Pavlose  Matesise,                               </w:t>
      </w:r>
      <w:r>
        <w:rPr>
          <w:rFonts w:cs="Arial"/>
          <w:sz w:val="20"/>
        </w:rPr>
        <w:t xml:space="preserve">                 </w:t>
      </w:r>
    </w:p>
    <w:p w:rsidR="00EA7F2C" w:rsidRPr="00EA7F2C" w:rsidRDefault="00EA7F2C" w:rsidP="00EA7F2C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</w:t>
      </w:r>
      <w:r w:rsidR="004B2B06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  <w:r w:rsidRPr="00EA7F2C">
        <w:rPr>
          <w:rFonts w:cs="Arial"/>
          <w:sz w:val="20"/>
        </w:rPr>
        <w:t>překlad Soňa Dorňáková - Stamos,  režie Petr Soumar</w:t>
      </w:r>
    </w:p>
    <w:p w:rsidR="00EA7F2C" w:rsidRPr="00EA7F2C" w:rsidRDefault="00EA7F2C" w:rsidP="00EA7F2C">
      <w:pPr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</w:t>
      </w:r>
      <w:r w:rsidR="004B2B06">
        <w:rPr>
          <w:rFonts w:cs="Arial"/>
          <w:sz w:val="20"/>
        </w:rPr>
        <w:t xml:space="preserve"> </w:t>
      </w:r>
      <w:r w:rsidRPr="00EA7F2C">
        <w:rPr>
          <w:rFonts w:cs="Arial"/>
          <w:sz w:val="20"/>
        </w:rPr>
        <w:t>hraje: E v a   Č u r d o v á</w:t>
      </w:r>
    </w:p>
    <w:p w:rsidR="00EA7F2C" w:rsidRPr="00EA7F2C" w:rsidRDefault="00EA7F2C" w:rsidP="00EA7F2C">
      <w:pPr>
        <w:rPr>
          <w:rFonts w:ascii="Times New Roman" w:hAnsi="Times New Roman"/>
          <w:b/>
          <w:i/>
          <w:color w:val="0000FF"/>
          <w:sz w:val="20"/>
        </w:rPr>
      </w:pPr>
    </w:p>
    <w:p w:rsidR="00EA7F2C" w:rsidRPr="00EA7F2C" w:rsidRDefault="004B2B06" w:rsidP="00EA7F2C">
      <w:pPr>
        <w:rPr>
          <w:rFonts w:cs="Arial"/>
          <w:sz w:val="20"/>
        </w:rPr>
      </w:pPr>
      <w:r>
        <w:rPr>
          <w:rFonts w:cs="Arial"/>
          <w:noProof/>
          <w:sz w:val="20"/>
        </w:rPr>
        <w:drawing>
          <wp:inline distT="0" distB="0" distL="0" distR="0">
            <wp:extent cx="1093470" cy="433705"/>
            <wp:effectExtent l="0" t="0" r="0" b="0"/>
            <wp:docPr id="51" name="obrázek 3" descr="ministerstvo-kultu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ministerstvo-kultur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43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7F2C" w:rsidRPr="00EA7F2C">
        <w:rPr>
          <w:rFonts w:cs="Arial"/>
          <w:sz w:val="20"/>
        </w:rPr>
        <w:t xml:space="preserve">    </w:t>
      </w:r>
      <w:r>
        <w:rPr>
          <w:rFonts w:cs="Arial"/>
          <w:noProof/>
          <w:sz w:val="20"/>
        </w:rPr>
        <w:drawing>
          <wp:inline distT="0" distB="0" distL="0" distR="0">
            <wp:extent cx="320675" cy="499745"/>
            <wp:effectExtent l="19050" t="0" r="3175" b="0"/>
            <wp:docPr id="57" name="obrázek 4" descr="logo SČ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ogo SČ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7F2C" w:rsidRPr="00EA7F2C">
        <w:rPr>
          <w:rFonts w:cs="Arial"/>
          <w:sz w:val="20"/>
        </w:rPr>
        <w:t xml:space="preserve">       </w:t>
      </w:r>
      <w:r>
        <w:rPr>
          <w:rFonts w:cs="Arial"/>
          <w:noProof/>
          <w:sz w:val="20"/>
        </w:rPr>
        <w:drawing>
          <wp:inline distT="0" distB="0" distL="0" distR="0">
            <wp:extent cx="885825" cy="433705"/>
            <wp:effectExtent l="19050" t="0" r="9525" b="0"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3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7F2C" w:rsidRPr="00EA7F2C">
        <w:rPr>
          <w:rFonts w:cs="Arial"/>
          <w:sz w:val="20"/>
        </w:rPr>
        <w:t xml:space="preserve">    </w:t>
      </w:r>
      <w:r>
        <w:rPr>
          <w:rFonts w:cs="Arial"/>
          <w:noProof/>
          <w:sz w:val="20"/>
        </w:rPr>
        <w:drawing>
          <wp:inline distT="0" distB="0" distL="0" distR="0">
            <wp:extent cx="414655" cy="461645"/>
            <wp:effectExtent l="19050" t="0" r="4445" b="0"/>
            <wp:docPr id="67" name="obrázek 6" descr="zna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znak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6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7F2C" w:rsidRPr="00EA7F2C">
        <w:rPr>
          <w:rFonts w:cs="Arial"/>
          <w:sz w:val="20"/>
        </w:rPr>
        <w:t xml:space="preserve">      </w:t>
      </w:r>
      <w:r>
        <w:rPr>
          <w:noProof/>
          <w:sz w:val="20"/>
        </w:rPr>
        <w:drawing>
          <wp:inline distT="0" distB="0" distL="0" distR="0">
            <wp:extent cx="1244600" cy="311150"/>
            <wp:effectExtent l="19050" t="0" r="0" b="0"/>
            <wp:docPr id="74" name="obrázek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31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F2C" w:rsidRPr="00EA7F2C" w:rsidRDefault="00EA7F2C" w:rsidP="00EA7F2C">
      <w:pPr>
        <w:rPr>
          <w:rFonts w:cs="Arial"/>
          <w:sz w:val="20"/>
        </w:rPr>
      </w:pPr>
      <w:r w:rsidRPr="00EA7F2C">
        <w:rPr>
          <w:rFonts w:cs="Arial"/>
          <w:sz w:val="20"/>
        </w:rPr>
        <w:t xml:space="preserve">                          </w:t>
      </w:r>
    </w:p>
    <w:p w:rsidR="00EA7F2C" w:rsidRPr="00EA7F2C" w:rsidRDefault="00EA7F2C" w:rsidP="00EA7F2C">
      <w:pPr>
        <w:jc w:val="center"/>
        <w:rPr>
          <w:rFonts w:ascii="Times New Roman" w:hAnsi="Times New Roman"/>
          <w:b/>
          <w:i/>
          <w:sz w:val="20"/>
        </w:rPr>
      </w:pPr>
    </w:p>
    <w:p w:rsidR="00EA7F2C" w:rsidRDefault="00EA7F2C" w:rsidP="00EA7F2C">
      <w:pPr>
        <w:jc w:val="center"/>
        <w:rPr>
          <w:rFonts w:ascii="Times New Roman" w:hAnsi="Times New Roman"/>
          <w:b/>
          <w:i/>
          <w:sz w:val="20"/>
        </w:rPr>
      </w:pPr>
      <w:r w:rsidRPr="00EA7F2C">
        <w:rPr>
          <w:rFonts w:ascii="Times New Roman" w:hAnsi="Times New Roman"/>
          <w:b/>
          <w:i/>
          <w:sz w:val="20"/>
        </w:rPr>
        <w:t>Pořadatelé děkují za finanční podporu Plzeňskému kraji,  Ministerstvu kultury ČR</w:t>
      </w:r>
    </w:p>
    <w:p w:rsidR="00EA7F2C" w:rsidRPr="00EA7F2C" w:rsidRDefault="00EA7F2C" w:rsidP="00EA7F2C">
      <w:pPr>
        <w:jc w:val="center"/>
        <w:rPr>
          <w:rFonts w:cs="Arial"/>
          <w:sz w:val="20"/>
        </w:rPr>
      </w:pPr>
      <w:r w:rsidRPr="00EA7F2C">
        <w:rPr>
          <w:rFonts w:ascii="Times New Roman" w:hAnsi="Times New Roman"/>
          <w:b/>
          <w:i/>
          <w:sz w:val="20"/>
        </w:rPr>
        <w:t xml:space="preserve"> a Městu Kaznějov.</w:t>
      </w:r>
    </w:p>
    <w:p w:rsidR="007B6A9D" w:rsidRDefault="004B2B06" w:rsidP="000C02DB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 xml:space="preserve">               </w:t>
      </w:r>
      <w:r w:rsidR="000C02DB" w:rsidRPr="000C02DB">
        <w:rPr>
          <w:rFonts w:cs="Arial"/>
          <w:sz w:val="18"/>
          <w:szCs w:val="18"/>
        </w:rPr>
        <w:t xml:space="preserve">               </w:t>
      </w:r>
      <w:r w:rsidR="007B6A9D">
        <w:rPr>
          <w:rFonts w:cs="Arial"/>
          <w:sz w:val="18"/>
          <w:szCs w:val="18"/>
        </w:rPr>
        <w:t xml:space="preserve">  </w:t>
      </w:r>
    </w:p>
    <w:p w:rsidR="004B2B06" w:rsidRPr="00EA7F2C" w:rsidRDefault="007B6A9D" w:rsidP="004B2B06">
      <w:pPr>
        <w:jc w:val="center"/>
        <w:rPr>
          <w:rFonts w:cs="Arial"/>
          <w:b/>
          <w:sz w:val="20"/>
        </w:rPr>
      </w:pPr>
      <w:r>
        <w:rPr>
          <w:rFonts w:cs="Arial"/>
          <w:sz w:val="18"/>
          <w:szCs w:val="18"/>
        </w:rPr>
        <w:t xml:space="preserve">              </w:t>
      </w:r>
      <w:r w:rsidR="004B2B06" w:rsidRPr="00EA7F2C">
        <w:rPr>
          <w:rFonts w:cs="Arial"/>
          <w:b/>
          <w:sz w:val="20"/>
        </w:rPr>
        <w:t>Svaz českých divadelních ochotníků a Divadelní soubor ŠTACE Kaznějov</w:t>
      </w:r>
    </w:p>
    <w:p w:rsidR="004B2B06" w:rsidRPr="00EA7F2C" w:rsidRDefault="004B2B06" w:rsidP="004B2B06">
      <w:pPr>
        <w:jc w:val="center"/>
        <w:rPr>
          <w:rFonts w:cs="Arial"/>
          <w:b/>
          <w:sz w:val="20"/>
        </w:rPr>
      </w:pPr>
      <w:r w:rsidRPr="00EA7F2C">
        <w:rPr>
          <w:rFonts w:cs="Arial"/>
          <w:b/>
          <w:sz w:val="20"/>
        </w:rPr>
        <w:t xml:space="preserve">v á s   z v o u  </w:t>
      </w:r>
    </w:p>
    <w:p w:rsidR="004B2B06" w:rsidRPr="00EA7F2C" w:rsidRDefault="004B2B06" w:rsidP="004B2B06">
      <w:pPr>
        <w:jc w:val="center"/>
        <w:rPr>
          <w:rFonts w:cs="Arial"/>
          <w:b/>
          <w:sz w:val="20"/>
        </w:rPr>
      </w:pPr>
      <w:r w:rsidRPr="00EA7F2C">
        <w:rPr>
          <w:rFonts w:cs="Arial"/>
          <w:b/>
          <w:sz w:val="20"/>
        </w:rPr>
        <w:t>na XI. národní divadelní   přehlídku Divadla  jednoho  herce</w:t>
      </w:r>
    </w:p>
    <w:p w:rsidR="004B2B06" w:rsidRPr="00EA7F2C" w:rsidRDefault="004B2B06" w:rsidP="004B2B06">
      <w:pPr>
        <w:pStyle w:val="Nadpis2"/>
        <w:rPr>
          <w:rFonts w:ascii="Arial" w:hAnsi="Arial" w:cs="Arial"/>
          <w:b/>
          <w:sz w:val="20"/>
        </w:rPr>
      </w:pPr>
      <w:r w:rsidRPr="00EA7F2C">
        <w:rPr>
          <w:rFonts w:ascii="Arial" w:hAnsi="Arial" w:cs="Arial"/>
          <w:b/>
          <w:sz w:val="20"/>
        </w:rPr>
        <w:t>Memoriál Slávky Trčkové</w:t>
      </w:r>
    </w:p>
    <w:p w:rsidR="004B2B06" w:rsidRPr="00EA7F2C" w:rsidRDefault="004B2B06" w:rsidP="004B2B06">
      <w:pPr>
        <w:jc w:val="center"/>
        <w:rPr>
          <w:rFonts w:cs="Arial"/>
          <w:b/>
          <w:sz w:val="20"/>
        </w:rPr>
      </w:pPr>
      <w:r w:rsidRPr="00EA7F2C">
        <w:rPr>
          <w:rFonts w:cs="Arial"/>
          <w:b/>
          <w:sz w:val="20"/>
        </w:rPr>
        <w:t>Kaznějov – Divadlo ŠUTR – suterén budovy Městského úřadu</w:t>
      </w:r>
    </w:p>
    <w:p w:rsidR="004B2B06" w:rsidRPr="00EA7F2C" w:rsidRDefault="004B2B06" w:rsidP="004B2B06">
      <w:pPr>
        <w:rPr>
          <w:rFonts w:cs="Arial"/>
          <w:b/>
          <w:sz w:val="20"/>
        </w:rPr>
      </w:pPr>
    </w:p>
    <w:p w:rsidR="004B2B06" w:rsidRPr="00EA7F2C" w:rsidRDefault="004B2B06" w:rsidP="004B2B06">
      <w:pPr>
        <w:jc w:val="center"/>
        <w:rPr>
          <w:rFonts w:cs="Arial"/>
          <w:b/>
          <w:color w:val="CC3300"/>
          <w:sz w:val="20"/>
          <w:u w:val="single"/>
        </w:rPr>
      </w:pPr>
      <w:r w:rsidRPr="00EA7F2C">
        <w:rPr>
          <w:rFonts w:cs="Arial"/>
          <w:b/>
          <w:color w:val="CC3300"/>
          <w:sz w:val="20"/>
          <w:u w:val="single"/>
        </w:rPr>
        <w:t>PROGRAM:</w:t>
      </w:r>
    </w:p>
    <w:p w:rsidR="004B2B06" w:rsidRPr="00EA7F2C" w:rsidRDefault="004B2B06" w:rsidP="004B2B06">
      <w:pPr>
        <w:pStyle w:val="Nadpis3"/>
        <w:jc w:val="left"/>
        <w:rPr>
          <w:rFonts w:ascii="Arial" w:hAnsi="Arial" w:cs="Arial"/>
          <w:color w:val="CC3300"/>
        </w:rPr>
      </w:pPr>
      <w:r w:rsidRPr="00EA7F2C">
        <w:rPr>
          <w:rFonts w:ascii="Arial" w:hAnsi="Arial" w:cs="Arial"/>
          <w:color w:val="CC3300"/>
        </w:rPr>
        <w:t>Sobota 13. dubna 2013</w:t>
      </w:r>
    </w:p>
    <w:p w:rsidR="004B2B06" w:rsidRPr="00EA7F2C" w:rsidRDefault="004B2B06" w:rsidP="004B2B06">
      <w:pPr>
        <w:spacing w:line="360" w:lineRule="auto"/>
        <w:rPr>
          <w:rFonts w:cs="Arial"/>
          <w:b/>
          <w:sz w:val="20"/>
        </w:rPr>
      </w:pPr>
      <w:r w:rsidRPr="00EA7F2C">
        <w:rPr>
          <w:rFonts w:cs="Arial"/>
          <w:b/>
          <w:sz w:val="20"/>
        </w:rPr>
        <w:t>13:00 – 13:50 h.</w:t>
      </w:r>
      <w:r w:rsidRPr="00EA7F2C">
        <w:rPr>
          <w:rFonts w:cs="Arial"/>
          <w:sz w:val="20"/>
        </w:rPr>
        <w:t xml:space="preserve">  </w:t>
      </w:r>
      <w:r w:rsidRPr="00EA7F2C">
        <w:rPr>
          <w:rFonts w:cs="Arial"/>
          <w:b/>
          <w:sz w:val="20"/>
        </w:rPr>
        <w:t xml:space="preserve">   DS VOJAN  LIBICE  NAD  CIDLINOU</w:t>
      </w:r>
    </w:p>
    <w:p w:rsidR="004B2B06" w:rsidRPr="00EA7F2C" w:rsidRDefault="004B2B06" w:rsidP="004B2B06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             B</w:t>
      </w:r>
      <w:r w:rsidRPr="00EA7F2C">
        <w:rPr>
          <w:rFonts w:cs="Arial"/>
          <w:b/>
          <w:sz w:val="20"/>
        </w:rPr>
        <w:t>LÁZNOVY  ZÁPISKY</w:t>
      </w:r>
    </w:p>
    <w:p w:rsidR="004B2B06" w:rsidRPr="00EA7F2C" w:rsidRDefault="004B2B06" w:rsidP="004B2B06">
      <w:pPr>
        <w:rPr>
          <w:rFonts w:cs="Arial"/>
          <w:sz w:val="20"/>
        </w:rPr>
      </w:pPr>
      <w:r>
        <w:rPr>
          <w:rFonts w:cs="Arial"/>
          <w:b/>
          <w:sz w:val="20"/>
        </w:rPr>
        <w:t xml:space="preserve">                           </w:t>
      </w:r>
      <w:r w:rsidRPr="00EA7F2C">
        <w:rPr>
          <w:rFonts w:cs="Arial"/>
          <w:b/>
          <w:sz w:val="20"/>
        </w:rPr>
        <w:t xml:space="preserve">     </w:t>
      </w:r>
      <w:r w:rsidRPr="00EA7F2C">
        <w:rPr>
          <w:rFonts w:cs="Arial"/>
          <w:sz w:val="20"/>
        </w:rPr>
        <w:t>autor: Jiří Hlávka podle N. V. Gogola</w:t>
      </w:r>
    </w:p>
    <w:p w:rsidR="004B2B06" w:rsidRDefault="004B2B06" w:rsidP="004B2B06">
      <w:pPr>
        <w:rPr>
          <w:rFonts w:cs="Arial"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 xml:space="preserve">  </w:t>
      </w:r>
      <w:r w:rsidRPr="00EA7F2C">
        <w:rPr>
          <w:rFonts w:cs="Arial"/>
          <w:b/>
          <w:sz w:val="20"/>
        </w:rPr>
        <w:t xml:space="preserve">     </w:t>
      </w:r>
      <w:r w:rsidRPr="00EA7F2C">
        <w:rPr>
          <w:rFonts w:cs="Arial"/>
          <w:sz w:val="20"/>
        </w:rPr>
        <w:t>hraje ve vlastní režii:  J i ř í   H l á v k</w:t>
      </w:r>
      <w:r>
        <w:rPr>
          <w:rFonts w:cs="Arial"/>
          <w:sz w:val="20"/>
        </w:rPr>
        <w:t> </w:t>
      </w:r>
      <w:r w:rsidRPr="00EA7F2C">
        <w:rPr>
          <w:rFonts w:cs="Arial"/>
          <w:sz w:val="20"/>
        </w:rPr>
        <w:t>a</w:t>
      </w:r>
    </w:p>
    <w:p w:rsidR="004B2B06" w:rsidRPr="00EA7F2C" w:rsidRDefault="004B2B06" w:rsidP="004B2B06">
      <w:pPr>
        <w:rPr>
          <w:rFonts w:cs="Arial"/>
          <w:sz w:val="20"/>
        </w:rPr>
      </w:pPr>
      <w:r w:rsidRPr="00EA7F2C">
        <w:rPr>
          <w:rFonts w:cs="Arial"/>
          <w:sz w:val="20"/>
        </w:rPr>
        <w:t xml:space="preserve">                          </w:t>
      </w:r>
    </w:p>
    <w:p w:rsidR="004B2B06" w:rsidRPr="00EA7F2C" w:rsidRDefault="004B2B06" w:rsidP="004B2B06">
      <w:pPr>
        <w:spacing w:line="360" w:lineRule="auto"/>
        <w:rPr>
          <w:rFonts w:cs="Arial"/>
          <w:b/>
          <w:sz w:val="20"/>
        </w:rPr>
      </w:pPr>
      <w:r w:rsidRPr="00EA7F2C">
        <w:rPr>
          <w:rFonts w:cs="Arial"/>
          <w:b/>
          <w:sz w:val="20"/>
        </w:rPr>
        <w:t xml:space="preserve">16:00 – 17:00 h.  </w:t>
      </w:r>
      <w:r w:rsidRPr="00EA7F2C">
        <w:rPr>
          <w:rFonts w:cs="Arial"/>
          <w:sz w:val="20"/>
        </w:rPr>
        <w:t xml:space="preserve">  </w:t>
      </w:r>
      <w:r w:rsidRPr="00EA7F2C">
        <w:rPr>
          <w:rFonts w:cs="Arial"/>
          <w:b/>
          <w:sz w:val="20"/>
        </w:rPr>
        <w:t xml:space="preserve">BROUKOVCOVO KAMDIVADLO – Česká Kamenice </w:t>
      </w:r>
    </w:p>
    <w:p w:rsidR="004B2B06" w:rsidRPr="00EA7F2C" w:rsidRDefault="004B2B06" w:rsidP="004B2B06">
      <w:pPr>
        <w:rPr>
          <w:rFonts w:cs="Arial"/>
          <w:b/>
          <w:sz w:val="20"/>
        </w:rPr>
      </w:pPr>
      <w:r w:rsidRPr="00EA7F2C">
        <w:rPr>
          <w:rFonts w:cs="Arial"/>
          <w:b/>
          <w:sz w:val="20"/>
        </w:rPr>
        <w:tab/>
      </w:r>
      <w:r w:rsidRPr="00EA7F2C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 xml:space="preserve">   </w:t>
      </w:r>
      <w:r w:rsidRPr="00EA7F2C">
        <w:rPr>
          <w:rFonts w:cs="Arial"/>
          <w:b/>
          <w:sz w:val="20"/>
        </w:rPr>
        <w:t xml:space="preserve">   PŘIZDISRÁČ</w:t>
      </w:r>
    </w:p>
    <w:p w:rsidR="004B2B06" w:rsidRPr="00EA7F2C" w:rsidRDefault="004B2B06" w:rsidP="004B2B06">
      <w:pPr>
        <w:rPr>
          <w:rFonts w:cs="Arial"/>
          <w:b/>
          <w:sz w:val="20"/>
        </w:rPr>
      </w:pPr>
      <w:r>
        <w:rPr>
          <w:rFonts w:cs="Arial"/>
          <w:sz w:val="20"/>
        </w:rPr>
        <w:t xml:space="preserve">                               </w:t>
      </w:r>
      <w:r w:rsidRPr="00EA7F2C">
        <w:rPr>
          <w:rFonts w:cs="Arial"/>
          <w:sz w:val="20"/>
        </w:rPr>
        <w:t>Autor: Jaroslav Střelka</w:t>
      </w:r>
    </w:p>
    <w:p w:rsidR="004B2B06" w:rsidRDefault="004B2B06" w:rsidP="004B2B06">
      <w:pPr>
        <w:rPr>
          <w:rFonts w:cs="Arial"/>
          <w:sz w:val="20"/>
        </w:rPr>
      </w:pPr>
      <w:r w:rsidRPr="00EA7F2C">
        <w:rPr>
          <w:rFonts w:cs="Arial"/>
          <w:sz w:val="20"/>
        </w:rPr>
        <w:t xml:space="preserve">                               Hraje ve vlastní režii:  J a r o s l a v   S t ř e l k</w:t>
      </w:r>
      <w:r>
        <w:rPr>
          <w:rFonts w:cs="Arial"/>
          <w:sz w:val="20"/>
        </w:rPr>
        <w:t> </w:t>
      </w:r>
      <w:r w:rsidRPr="00EA7F2C">
        <w:rPr>
          <w:rFonts w:cs="Arial"/>
          <w:sz w:val="20"/>
        </w:rPr>
        <w:t>a</w:t>
      </w:r>
    </w:p>
    <w:p w:rsidR="004B2B06" w:rsidRPr="00EA7F2C" w:rsidRDefault="004B2B06" w:rsidP="004B2B06">
      <w:pPr>
        <w:rPr>
          <w:rFonts w:cs="Arial"/>
          <w:sz w:val="20"/>
        </w:rPr>
      </w:pPr>
      <w:r w:rsidRPr="00EA7F2C">
        <w:rPr>
          <w:rFonts w:cs="Arial"/>
          <w:sz w:val="20"/>
        </w:rPr>
        <w:t xml:space="preserve">                                      </w:t>
      </w:r>
    </w:p>
    <w:p w:rsidR="004B2B06" w:rsidRPr="00EA7F2C" w:rsidRDefault="004B2B06" w:rsidP="004B2B06">
      <w:pPr>
        <w:spacing w:line="360" w:lineRule="auto"/>
        <w:rPr>
          <w:rFonts w:cs="Arial"/>
          <w:b/>
          <w:sz w:val="20"/>
        </w:rPr>
      </w:pPr>
      <w:r w:rsidRPr="00EA7F2C">
        <w:rPr>
          <w:rFonts w:cs="Arial"/>
          <w:b/>
          <w:sz w:val="20"/>
        </w:rPr>
        <w:t>19:00 – 20:25 h.</w:t>
      </w:r>
      <w:r w:rsidRPr="00EA7F2C">
        <w:rPr>
          <w:rFonts w:cs="Arial"/>
          <w:sz w:val="20"/>
        </w:rPr>
        <w:t xml:space="preserve">    </w:t>
      </w:r>
      <w:r w:rsidRPr="00EA7F2C">
        <w:rPr>
          <w:rFonts w:cs="Arial"/>
          <w:b/>
          <w:sz w:val="20"/>
        </w:rPr>
        <w:t xml:space="preserve">Divadelní  studio  D3, o.s. Karlovy Vary – host přehlídky </w:t>
      </w:r>
    </w:p>
    <w:p w:rsidR="004B2B06" w:rsidRPr="00EA7F2C" w:rsidRDefault="004B2B06" w:rsidP="004B2B06">
      <w:pPr>
        <w:rPr>
          <w:rFonts w:cs="Arial"/>
          <w:b/>
          <w:sz w:val="20"/>
        </w:rPr>
      </w:pPr>
      <w:r w:rsidRPr="00EA7F2C">
        <w:rPr>
          <w:rFonts w:cs="Arial"/>
          <w:b/>
          <w:sz w:val="20"/>
        </w:rPr>
        <w:t xml:space="preserve">                              PÍSEŇ  O  VIKTORCE  </w:t>
      </w:r>
    </w:p>
    <w:p w:rsidR="004B2B06" w:rsidRPr="00EA7F2C" w:rsidRDefault="004B2B06" w:rsidP="004B2B06">
      <w:pPr>
        <w:rPr>
          <w:rFonts w:cs="Arial"/>
          <w:sz w:val="20"/>
        </w:rPr>
      </w:pPr>
      <w:r w:rsidRPr="00EA7F2C">
        <w:rPr>
          <w:rFonts w:cs="Arial"/>
          <w:b/>
          <w:sz w:val="20"/>
        </w:rPr>
        <w:t xml:space="preserve">                              </w:t>
      </w:r>
      <w:r w:rsidRPr="00EA7F2C">
        <w:rPr>
          <w:rFonts w:cs="Arial"/>
          <w:sz w:val="20"/>
        </w:rPr>
        <w:t xml:space="preserve">jak ji složila Bára žernovská a zapsala Božena Němcová  </w:t>
      </w:r>
    </w:p>
    <w:p w:rsidR="004B2B06" w:rsidRPr="00EA7F2C" w:rsidRDefault="004B2B06" w:rsidP="004B2B06">
      <w:pPr>
        <w:spacing w:line="360" w:lineRule="auto"/>
        <w:rPr>
          <w:rFonts w:cs="Arial"/>
          <w:i/>
          <w:sz w:val="20"/>
        </w:rPr>
      </w:pPr>
      <w:r w:rsidRPr="00EA7F2C">
        <w:rPr>
          <w:rFonts w:cs="Arial"/>
          <w:b/>
          <w:sz w:val="20"/>
        </w:rPr>
        <w:t xml:space="preserve">                             </w:t>
      </w:r>
      <w:r w:rsidRPr="00EA7F2C">
        <w:rPr>
          <w:rFonts w:cs="Arial"/>
          <w:i/>
          <w:sz w:val="20"/>
        </w:rPr>
        <w:t xml:space="preserve"> v režii Petra Richtera hrají členové DS D3 K. Vary</w:t>
      </w:r>
      <w:r w:rsidRPr="00EA7F2C">
        <w:rPr>
          <w:rFonts w:cs="Arial"/>
          <w:b/>
          <w:sz w:val="20"/>
        </w:rPr>
        <w:t xml:space="preserve">                                </w:t>
      </w:r>
    </w:p>
    <w:p w:rsidR="004B2B06" w:rsidRPr="00EA7F2C" w:rsidRDefault="004B2B06" w:rsidP="004B2B06">
      <w:pPr>
        <w:rPr>
          <w:rFonts w:cs="Arial"/>
          <w:b/>
          <w:color w:val="CC3300"/>
          <w:sz w:val="20"/>
        </w:rPr>
      </w:pPr>
      <w:r w:rsidRPr="00EA7F2C">
        <w:rPr>
          <w:rFonts w:cs="Arial"/>
          <w:b/>
          <w:color w:val="CC3300"/>
          <w:sz w:val="20"/>
        </w:rPr>
        <w:t>Neděle 14.dubna 2013</w:t>
      </w:r>
    </w:p>
    <w:p w:rsidR="004B2B06" w:rsidRPr="00EA7F2C" w:rsidRDefault="004B2B06" w:rsidP="004B2B06">
      <w:pPr>
        <w:spacing w:line="360" w:lineRule="auto"/>
        <w:rPr>
          <w:rFonts w:cs="Arial"/>
          <w:b/>
          <w:sz w:val="20"/>
        </w:rPr>
      </w:pPr>
      <w:r w:rsidRPr="00EA7F2C">
        <w:rPr>
          <w:rFonts w:cs="Arial"/>
          <w:b/>
          <w:sz w:val="20"/>
        </w:rPr>
        <w:t>10:00 – 10:50 h</w:t>
      </w:r>
      <w:r w:rsidRPr="00EA7F2C">
        <w:rPr>
          <w:rFonts w:cs="Arial"/>
          <w:sz w:val="20"/>
        </w:rPr>
        <w:t xml:space="preserve">.  </w:t>
      </w:r>
      <w:r>
        <w:rPr>
          <w:rFonts w:cs="Arial"/>
          <w:sz w:val="20"/>
        </w:rPr>
        <w:t xml:space="preserve">  </w:t>
      </w:r>
      <w:r w:rsidRPr="00EA7F2C">
        <w:rPr>
          <w:rFonts w:cs="Arial"/>
          <w:b/>
          <w:sz w:val="20"/>
        </w:rPr>
        <w:t>DS  Někdo,  ZUŠ F. A. Šporka, Jaroměř</w:t>
      </w:r>
    </w:p>
    <w:p w:rsidR="004B2B06" w:rsidRDefault="004B2B06" w:rsidP="004B2B06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         </w:t>
      </w:r>
      <w:r w:rsidRPr="00EA7F2C">
        <w:rPr>
          <w:rFonts w:cs="Arial"/>
          <w:b/>
          <w:sz w:val="20"/>
        </w:rPr>
        <w:t xml:space="preserve">   DARRELL   STANDING </w:t>
      </w:r>
    </w:p>
    <w:p w:rsidR="004B2B06" w:rsidRPr="00EA7F2C" w:rsidRDefault="004B2B06" w:rsidP="004B2B06">
      <w:pPr>
        <w:rPr>
          <w:rFonts w:cs="Arial"/>
          <w:b/>
          <w:sz w:val="20"/>
        </w:rPr>
      </w:pPr>
      <w:r>
        <w:rPr>
          <w:rFonts w:cs="Arial"/>
          <w:sz w:val="20"/>
        </w:rPr>
        <w:t xml:space="preserve">                               </w:t>
      </w:r>
      <w:r w:rsidRPr="00EA7F2C">
        <w:rPr>
          <w:rFonts w:cs="Arial"/>
          <w:sz w:val="20"/>
        </w:rPr>
        <w:t>autor: Jack London ( inspirováno románem Tulák po hvězdách)</w:t>
      </w:r>
    </w:p>
    <w:p w:rsidR="004B2B06" w:rsidRPr="00EA7F2C" w:rsidRDefault="004B2B06" w:rsidP="004B2B06">
      <w:pPr>
        <w:rPr>
          <w:rFonts w:cs="Arial"/>
          <w:sz w:val="20"/>
        </w:rPr>
      </w:pPr>
      <w:r w:rsidRPr="00EA7F2C">
        <w:rPr>
          <w:rFonts w:cs="Arial"/>
          <w:sz w:val="20"/>
        </w:rPr>
        <w:t xml:space="preserve">                               překlad Josef Pospíšil, režie Jarka Holasová </w:t>
      </w:r>
    </w:p>
    <w:p w:rsidR="004B2B06" w:rsidRPr="00EA7F2C" w:rsidRDefault="004B2B06" w:rsidP="004B2B06">
      <w:pPr>
        <w:spacing w:line="360" w:lineRule="auto"/>
        <w:rPr>
          <w:rFonts w:cs="Arial"/>
          <w:sz w:val="20"/>
        </w:rPr>
      </w:pPr>
      <w:r w:rsidRPr="00EA7F2C">
        <w:rPr>
          <w:rFonts w:cs="Arial"/>
          <w:sz w:val="20"/>
        </w:rPr>
        <w:t xml:space="preserve">         </w:t>
      </w:r>
      <w:r w:rsidRPr="00EA7F2C">
        <w:rPr>
          <w:rFonts w:cs="Arial"/>
          <w:sz w:val="20"/>
        </w:rPr>
        <w:tab/>
      </w:r>
      <w:r w:rsidRPr="00EA7F2C">
        <w:rPr>
          <w:rFonts w:cs="Arial"/>
          <w:sz w:val="20"/>
        </w:rPr>
        <w:tab/>
        <w:t xml:space="preserve"> </w:t>
      </w:r>
      <w:r>
        <w:rPr>
          <w:rFonts w:cs="Arial"/>
          <w:sz w:val="20"/>
        </w:rPr>
        <w:t xml:space="preserve">     h</w:t>
      </w:r>
      <w:r w:rsidRPr="00EA7F2C">
        <w:rPr>
          <w:rFonts w:cs="Arial"/>
          <w:sz w:val="20"/>
        </w:rPr>
        <w:t xml:space="preserve">raje:  J a k u b   M a k s y m o v                             </w:t>
      </w:r>
    </w:p>
    <w:p w:rsidR="004B2B06" w:rsidRPr="00EA7F2C" w:rsidRDefault="004B2B06" w:rsidP="004B2B06">
      <w:pPr>
        <w:rPr>
          <w:rFonts w:cs="Arial"/>
          <w:b/>
          <w:sz w:val="20"/>
        </w:rPr>
      </w:pPr>
      <w:r w:rsidRPr="00EA7F2C">
        <w:rPr>
          <w:rFonts w:cs="Arial"/>
          <w:b/>
          <w:sz w:val="20"/>
        </w:rPr>
        <w:t>12:00 – 13:15 h</w:t>
      </w:r>
      <w:r w:rsidRPr="00EA7F2C">
        <w:rPr>
          <w:rFonts w:cs="Arial"/>
          <w:sz w:val="20"/>
        </w:rPr>
        <w:t xml:space="preserve">.  </w:t>
      </w:r>
      <w:r>
        <w:rPr>
          <w:rFonts w:cs="Arial"/>
          <w:sz w:val="20"/>
        </w:rPr>
        <w:t xml:space="preserve">  </w:t>
      </w:r>
      <w:r w:rsidRPr="00EA7F2C">
        <w:rPr>
          <w:rFonts w:cs="Arial"/>
          <w:b/>
          <w:sz w:val="20"/>
        </w:rPr>
        <w:t>DS NaKop  Tyjátr o.s. Jihlava</w:t>
      </w:r>
    </w:p>
    <w:p w:rsidR="004B2B06" w:rsidRDefault="004B2B06" w:rsidP="004B2B06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Pr="00EA7F2C">
        <w:rPr>
          <w:rFonts w:cs="Arial"/>
          <w:sz w:val="20"/>
        </w:rPr>
        <w:t xml:space="preserve">                            </w:t>
      </w:r>
    </w:p>
    <w:p w:rsidR="004B2B06" w:rsidRPr="00EA7F2C" w:rsidRDefault="004B2B06" w:rsidP="004B2B06">
      <w:pPr>
        <w:rPr>
          <w:rFonts w:cs="Arial"/>
          <w:b/>
          <w:sz w:val="20"/>
        </w:rPr>
      </w:pPr>
      <w:r>
        <w:rPr>
          <w:rFonts w:cs="Arial"/>
          <w:sz w:val="20"/>
        </w:rPr>
        <w:t xml:space="preserve">                              </w:t>
      </w:r>
      <w:r w:rsidRPr="00EA7F2C">
        <w:rPr>
          <w:rFonts w:cs="Arial"/>
          <w:b/>
          <w:sz w:val="20"/>
        </w:rPr>
        <w:t>PSÍ  MATKA</w:t>
      </w:r>
    </w:p>
    <w:p w:rsidR="004B2B06" w:rsidRDefault="004B2B06" w:rsidP="004B2B06">
      <w:pPr>
        <w:rPr>
          <w:rFonts w:cs="Arial"/>
          <w:sz w:val="20"/>
        </w:rPr>
      </w:pPr>
      <w:r>
        <w:rPr>
          <w:rFonts w:cs="Arial"/>
          <w:b/>
          <w:sz w:val="20"/>
        </w:rPr>
        <w:t xml:space="preserve"> </w:t>
      </w:r>
      <w:r w:rsidRPr="00EA7F2C">
        <w:rPr>
          <w:rFonts w:cs="Arial"/>
          <w:b/>
          <w:sz w:val="20"/>
        </w:rPr>
        <w:t xml:space="preserve">                           </w:t>
      </w:r>
      <w:r>
        <w:rPr>
          <w:rFonts w:cs="Arial"/>
          <w:b/>
          <w:sz w:val="20"/>
        </w:rPr>
        <w:t xml:space="preserve">  </w:t>
      </w:r>
      <w:r w:rsidRPr="00EA7F2C">
        <w:rPr>
          <w:rFonts w:cs="Arial"/>
          <w:sz w:val="20"/>
        </w:rPr>
        <w:t xml:space="preserve">autor: Pavel Kohout, podle románu Pavlose  Matesise,                               </w:t>
      </w:r>
      <w:r>
        <w:rPr>
          <w:rFonts w:cs="Arial"/>
          <w:sz w:val="20"/>
        </w:rPr>
        <w:t xml:space="preserve">                 </w:t>
      </w:r>
    </w:p>
    <w:p w:rsidR="004B2B06" w:rsidRPr="00EA7F2C" w:rsidRDefault="004B2B06" w:rsidP="004B2B06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</w:t>
      </w:r>
      <w:r w:rsidRPr="00EA7F2C">
        <w:rPr>
          <w:rFonts w:cs="Arial"/>
          <w:sz w:val="20"/>
        </w:rPr>
        <w:t>překlad Soňa Dorňáková - Stamos,  režie Petr Soumar</w:t>
      </w:r>
    </w:p>
    <w:p w:rsidR="004B2B06" w:rsidRPr="00EA7F2C" w:rsidRDefault="004B2B06" w:rsidP="004B2B06">
      <w:pPr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</w:t>
      </w:r>
      <w:r w:rsidRPr="00EA7F2C">
        <w:rPr>
          <w:rFonts w:cs="Arial"/>
          <w:sz w:val="20"/>
        </w:rPr>
        <w:t>hraje: E v a   Č u r d o v á</w:t>
      </w:r>
    </w:p>
    <w:p w:rsidR="004B2B06" w:rsidRPr="00EA7F2C" w:rsidRDefault="004B2B06" w:rsidP="004B2B06">
      <w:pPr>
        <w:rPr>
          <w:rFonts w:ascii="Times New Roman" w:hAnsi="Times New Roman"/>
          <w:b/>
          <w:i/>
          <w:color w:val="0000FF"/>
          <w:sz w:val="20"/>
        </w:rPr>
      </w:pPr>
    </w:p>
    <w:p w:rsidR="004B2B06" w:rsidRPr="00EA7F2C" w:rsidRDefault="004B2B06" w:rsidP="004B2B06">
      <w:pPr>
        <w:rPr>
          <w:rFonts w:cs="Arial"/>
          <w:sz w:val="20"/>
        </w:rPr>
      </w:pPr>
      <w:r>
        <w:rPr>
          <w:rFonts w:cs="Arial"/>
          <w:noProof/>
          <w:sz w:val="20"/>
        </w:rPr>
        <w:drawing>
          <wp:inline distT="0" distB="0" distL="0" distR="0">
            <wp:extent cx="1093470" cy="433705"/>
            <wp:effectExtent l="0" t="0" r="0" b="0"/>
            <wp:docPr id="79" name="obrázek 3" descr="ministerstvo-kultu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ministerstvo-kultur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43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F2C">
        <w:rPr>
          <w:rFonts w:cs="Arial"/>
          <w:sz w:val="20"/>
        </w:rPr>
        <w:t xml:space="preserve">    </w:t>
      </w:r>
      <w:r>
        <w:rPr>
          <w:rFonts w:cs="Arial"/>
          <w:noProof/>
          <w:sz w:val="20"/>
        </w:rPr>
        <w:drawing>
          <wp:inline distT="0" distB="0" distL="0" distR="0">
            <wp:extent cx="320675" cy="499745"/>
            <wp:effectExtent l="19050" t="0" r="3175" b="0"/>
            <wp:docPr id="80" name="obrázek 4" descr="logo SČ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ogo SČ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F2C">
        <w:rPr>
          <w:rFonts w:cs="Arial"/>
          <w:sz w:val="20"/>
        </w:rPr>
        <w:t xml:space="preserve">       </w:t>
      </w:r>
      <w:r>
        <w:rPr>
          <w:rFonts w:cs="Arial"/>
          <w:noProof/>
          <w:sz w:val="20"/>
        </w:rPr>
        <w:drawing>
          <wp:inline distT="0" distB="0" distL="0" distR="0">
            <wp:extent cx="885825" cy="433705"/>
            <wp:effectExtent l="19050" t="0" r="9525" b="0"/>
            <wp:docPr id="81" name="obráze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3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F2C">
        <w:rPr>
          <w:rFonts w:cs="Arial"/>
          <w:sz w:val="20"/>
        </w:rPr>
        <w:t xml:space="preserve">    </w:t>
      </w:r>
      <w:r>
        <w:rPr>
          <w:rFonts w:cs="Arial"/>
          <w:noProof/>
          <w:sz w:val="20"/>
        </w:rPr>
        <w:drawing>
          <wp:inline distT="0" distB="0" distL="0" distR="0">
            <wp:extent cx="414655" cy="461645"/>
            <wp:effectExtent l="19050" t="0" r="4445" b="0"/>
            <wp:docPr id="82" name="obrázek 6" descr="zna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znak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6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F2C">
        <w:rPr>
          <w:rFonts w:cs="Arial"/>
          <w:sz w:val="20"/>
        </w:rPr>
        <w:t xml:space="preserve">      </w:t>
      </w:r>
      <w:r>
        <w:rPr>
          <w:noProof/>
          <w:sz w:val="20"/>
        </w:rPr>
        <w:drawing>
          <wp:inline distT="0" distB="0" distL="0" distR="0">
            <wp:extent cx="1244600" cy="311150"/>
            <wp:effectExtent l="19050" t="0" r="0" b="0"/>
            <wp:docPr id="83" name="obrázek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31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B06" w:rsidRPr="00EA7F2C" w:rsidRDefault="004B2B06" w:rsidP="004B2B06">
      <w:pPr>
        <w:rPr>
          <w:rFonts w:cs="Arial"/>
          <w:sz w:val="20"/>
        </w:rPr>
      </w:pPr>
      <w:r w:rsidRPr="00EA7F2C">
        <w:rPr>
          <w:rFonts w:cs="Arial"/>
          <w:sz w:val="20"/>
        </w:rPr>
        <w:t xml:space="preserve">                          </w:t>
      </w:r>
    </w:p>
    <w:p w:rsidR="004B2B06" w:rsidRPr="00EA7F2C" w:rsidRDefault="004B2B06" w:rsidP="004B2B06">
      <w:pPr>
        <w:jc w:val="center"/>
        <w:rPr>
          <w:rFonts w:ascii="Times New Roman" w:hAnsi="Times New Roman"/>
          <w:b/>
          <w:i/>
          <w:sz w:val="20"/>
        </w:rPr>
      </w:pPr>
    </w:p>
    <w:p w:rsidR="004B2B06" w:rsidRDefault="004B2B06" w:rsidP="004B2B06">
      <w:pPr>
        <w:jc w:val="center"/>
        <w:rPr>
          <w:rFonts w:ascii="Times New Roman" w:hAnsi="Times New Roman"/>
          <w:b/>
          <w:i/>
          <w:sz w:val="20"/>
        </w:rPr>
      </w:pPr>
      <w:r w:rsidRPr="00EA7F2C">
        <w:rPr>
          <w:rFonts w:ascii="Times New Roman" w:hAnsi="Times New Roman"/>
          <w:b/>
          <w:i/>
          <w:sz w:val="20"/>
        </w:rPr>
        <w:t>Pořadatelé děkují za finanční podporu Plzeňskému kraji,  Ministerstvu kultury ČR</w:t>
      </w:r>
    </w:p>
    <w:p w:rsidR="004B2B06" w:rsidRPr="00EA7F2C" w:rsidRDefault="004B2B06" w:rsidP="004B2B06">
      <w:pPr>
        <w:jc w:val="center"/>
        <w:rPr>
          <w:rFonts w:cs="Arial"/>
          <w:sz w:val="20"/>
        </w:rPr>
      </w:pPr>
      <w:r w:rsidRPr="00EA7F2C">
        <w:rPr>
          <w:rFonts w:ascii="Times New Roman" w:hAnsi="Times New Roman"/>
          <w:b/>
          <w:i/>
          <w:sz w:val="20"/>
        </w:rPr>
        <w:t xml:space="preserve"> a Městu Kaznějov.</w:t>
      </w:r>
    </w:p>
    <w:p w:rsidR="004B2B06" w:rsidRPr="000C02DB" w:rsidRDefault="004B2B06" w:rsidP="004B2B06">
      <w:pPr>
        <w:rPr>
          <w:rFonts w:cs="Arial"/>
          <w:sz w:val="18"/>
          <w:szCs w:val="18"/>
        </w:rPr>
      </w:pPr>
      <w:r w:rsidRPr="000C02DB">
        <w:rPr>
          <w:rFonts w:cs="Arial"/>
          <w:sz w:val="18"/>
          <w:szCs w:val="18"/>
        </w:rPr>
        <w:lastRenderedPageBreak/>
        <w:t xml:space="preserve">                     </w:t>
      </w:r>
    </w:p>
    <w:p w:rsidR="007B6A9D" w:rsidRDefault="007B6A9D" w:rsidP="000C02DB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  </w:t>
      </w:r>
      <w:r w:rsidR="000C02DB" w:rsidRPr="000C02DB">
        <w:rPr>
          <w:rFonts w:cs="Arial"/>
          <w:sz w:val="18"/>
          <w:szCs w:val="18"/>
        </w:rPr>
        <w:t xml:space="preserve">           </w:t>
      </w:r>
      <w:r>
        <w:rPr>
          <w:rFonts w:cs="Arial"/>
          <w:sz w:val="18"/>
          <w:szCs w:val="18"/>
        </w:rPr>
        <w:t xml:space="preserve">    </w:t>
      </w:r>
    </w:p>
    <w:p w:rsidR="000C02DB" w:rsidRPr="000C02DB" w:rsidRDefault="000C02DB" w:rsidP="007B6A9D">
      <w:pPr>
        <w:jc w:val="center"/>
        <w:rPr>
          <w:rFonts w:cs="Arial"/>
          <w:sz w:val="18"/>
          <w:szCs w:val="18"/>
        </w:rPr>
      </w:pPr>
    </w:p>
    <w:p w:rsidR="000C02DB" w:rsidRPr="000C02DB" w:rsidRDefault="000C02DB" w:rsidP="000C02DB">
      <w:pPr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7B6A9D" w:rsidRPr="000C02DB" w:rsidRDefault="007B6A9D" w:rsidP="007B6A9D">
      <w:pPr>
        <w:rPr>
          <w:sz w:val="20"/>
        </w:rPr>
      </w:pPr>
      <w:r w:rsidRPr="000C02DB">
        <w:rPr>
          <w:sz w:val="20"/>
        </w:rPr>
        <w:t xml:space="preserve">                          </w:t>
      </w:r>
      <w:r w:rsidR="004B2B06">
        <w:rPr>
          <w:rFonts w:cs="Arial"/>
          <w:noProof/>
          <w:vanish/>
          <w:color w:val="0000FF"/>
          <w:sz w:val="20"/>
        </w:rPr>
        <w:drawing>
          <wp:inline distT="0" distB="0" distL="0" distR="0">
            <wp:extent cx="622300" cy="697865"/>
            <wp:effectExtent l="19050" t="0" r="6350" b="0"/>
            <wp:docPr id="8" name="obrázek 8" descr="znak_mest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nak_mesta"/>
                    <pic:cNvPicPr>
                      <a:picLocks noChangeAspect="1" noChangeArrowheads="1"/>
                    </pic:cNvPicPr>
                  </pic:nvPicPr>
                  <pic:blipFill>
                    <a:blip r:embed="rId7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9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B06">
        <w:rPr>
          <w:rFonts w:cs="Arial"/>
          <w:noProof/>
          <w:vanish/>
          <w:color w:val="0000FF"/>
          <w:sz w:val="20"/>
        </w:rPr>
        <w:drawing>
          <wp:inline distT="0" distB="0" distL="0" distR="0">
            <wp:extent cx="622300" cy="697865"/>
            <wp:effectExtent l="19050" t="0" r="6350" b="0"/>
            <wp:docPr id="9" name="obrázek 9" descr="znak_me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nak_mesta"/>
                    <pic:cNvPicPr>
                      <a:picLocks noChangeAspect="1" noChangeArrowheads="1"/>
                    </pic:cNvPicPr>
                  </pic:nvPicPr>
                  <pic:blipFill>
                    <a:blip r:embed="rId7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9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02DB">
        <w:rPr>
          <w:sz w:val="20"/>
        </w:rPr>
        <w:t xml:space="preserve">                                     </w:t>
      </w:r>
    </w:p>
    <w:p w:rsidR="007B6A9D" w:rsidRPr="000C02DB" w:rsidRDefault="007B6A9D" w:rsidP="007B6A9D">
      <w:pPr>
        <w:rPr>
          <w:sz w:val="20"/>
        </w:rPr>
      </w:pPr>
    </w:p>
    <w:sectPr w:rsidR="007B6A9D" w:rsidRPr="000C02DB" w:rsidSect="007B6A9D">
      <w:pgSz w:w="16838" w:h="11906" w:orient="landscape"/>
      <w:pgMar w:top="539" w:right="198" w:bottom="567" w:left="180" w:header="709" w:footer="709" w:gutter="0"/>
      <w:cols w:num="2" w:space="708" w:equalWidth="0">
        <w:col w:w="8100" w:space="360"/>
        <w:col w:w="7999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oNotDisplayPageBoundaries/>
  <w:stylePaneFormatFilter w:val="3F01"/>
  <w:defaultTabStop w:val="708"/>
  <w:hyphenationZone w:val="425"/>
  <w:characterSpacingControl w:val="doNotCompress"/>
  <w:compat/>
  <w:rsids>
    <w:rsidRoot w:val="000C02DB"/>
    <w:rsid w:val="000C02DB"/>
    <w:rsid w:val="00145E62"/>
    <w:rsid w:val="00162BF4"/>
    <w:rsid w:val="00352D11"/>
    <w:rsid w:val="003B6FCF"/>
    <w:rsid w:val="00415434"/>
    <w:rsid w:val="004B2B06"/>
    <w:rsid w:val="006526BB"/>
    <w:rsid w:val="00694701"/>
    <w:rsid w:val="006E7F7E"/>
    <w:rsid w:val="007B6A9D"/>
    <w:rsid w:val="00900091"/>
    <w:rsid w:val="00920A5E"/>
    <w:rsid w:val="00A522FE"/>
    <w:rsid w:val="00A83B02"/>
    <w:rsid w:val="00B0645C"/>
    <w:rsid w:val="00C33271"/>
    <w:rsid w:val="00CC0BC2"/>
    <w:rsid w:val="00CC2733"/>
    <w:rsid w:val="00CE4C1D"/>
    <w:rsid w:val="00E225BA"/>
    <w:rsid w:val="00EA7F2C"/>
    <w:rsid w:val="00F459A4"/>
    <w:rsid w:val="00FF2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B6A9D"/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rsid w:val="000C02DB"/>
    <w:pPr>
      <w:keepNext/>
      <w:jc w:val="center"/>
      <w:outlineLvl w:val="1"/>
    </w:pPr>
    <w:rPr>
      <w:rFonts w:ascii="Times New Roman" w:hAnsi="Times New Roman"/>
      <w:sz w:val="28"/>
    </w:rPr>
  </w:style>
  <w:style w:type="paragraph" w:styleId="Nadpis3">
    <w:name w:val="heading 3"/>
    <w:basedOn w:val="Normln"/>
    <w:next w:val="Normln"/>
    <w:qFormat/>
    <w:rsid w:val="000C02DB"/>
    <w:pPr>
      <w:keepNext/>
      <w:jc w:val="center"/>
      <w:outlineLvl w:val="2"/>
    </w:pPr>
    <w:rPr>
      <w:rFonts w:ascii="Times New Roman" w:hAnsi="Times New Roman"/>
      <w:b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http://www.kaznejov.cz/grafika/znak2.png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kaznej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</vt:lpstr>
    </vt:vector>
  </TitlesOfParts>
  <Company/>
  <LinksUpToDate>false</LinksUpToDate>
  <CharactersWithSpaces>4209</CharactersWithSpaces>
  <SharedDoc>false</SharedDoc>
  <HLinks>
    <vt:vector size="60" baseType="variant">
      <vt:variant>
        <vt:i4>6553632</vt:i4>
      </vt:variant>
      <vt:variant>
        <vt:i4>15</vt:i4>
      </vt:variant>
      <vt:variant>
        <vt:i4>0</vt:i4>
      </vt:variant>
      <vt:variant>
        <vt:i4>5</vt:i4>
      </vt:variant>
      <vt:variant>
        <vt:lpwstr>http://www.kaznejov.cz/</vt:lpwstr>
      </vt:variant>
      <vt:variant>
        <vt:lpwstr/>
      </vt:variant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http://www.kaznejov.cz/</vt:lpwstr>
      </vt:variant>
      <vt:variant>
        <vt:lpwstr/>
      </vt:variant>
      <vt:variant>
        <vt:i4>5505050</vt:i4>
      </vt:variant>
      <vt:variant>
        <vt:i4>2197</vt:i4>
      </vt:variant>
      <vt:variant>
        <vt:i4>1028</vt:i4>
      </vt:variant>
      <vt:variant>
        <vt:i4>1</vt:i4>
      </vt:variant>
      <vt:variant>
        <vt:lpwstr>http://www.kaznejov.cz/grafika/znak2.png</vt:lpwstr>
      </vt:variant>
      <vt:variant>
        <vt:lpwstr/>
      </vt:variant>
      <vt:variant>
        <vt:i4>5505050</vt:i4>
      </vt:variant>
      <vt:variant>
        <vt:i4>2280</vt:i4>
      </vt:variant>
      <vt:variant>
        <vt:i4>1029</vt:i4>
      </vt:variant>
      <vt:variant>
        <vt:i4>1</vt:i4>
      </vt:variant>
      <vt:variant>
        <vt:lpwstr>http://www.kaznejov.cz/grafika/znak2.png</vt:lpwstr>
      </vt:variant>
      <vt:variant>
        <vt:lpwstr/>
      </vt:variant>
      <vt:variant>
        <vt:i4>4128883</vt:i4>
      </vt:variant>
      <vt:variant>
        <vt:i4>6136</vt:i4>
      </vt:variant>
      <vt:variant>
        <vt:i4>1027</vt:i4>
      </vt:variant>
      <vt:variant>
        <vt:i4>1</vt:i4>
      </vt:variant>
      <vt:variant>
        <vt:lpwstr>http://www.divstace.wz.cz/clanek/napis.jpg</vt:lpwstr>
      </vt:variant>
      <vt:variant>
        <vt:lpwstr/>
      </vt:variant>
      <vt:variant>
        <vt:i4>2818161</vt:i4>
      </vt:variant>
      <vt:variant>
        <vt:i4>6516</vt:i4>
      </vt:variant>
      <vt:variant>
        <vt:i4>1031</vt:i4>
      </vt:variant>
      <vt:variant>
        <vt:i4>1</vt:i4>
      </vt:variant>
      <vt:variant>
        <vt:lpwstr>http://www.kr-plzensky.cz/file.asp?name=1004246030827115719.gif&amp;folder=316</vt:lpwstr>
      </vt:variant>
      <vt:variant>
        <vt:lpwstr/>
      </vt:variant>
      <vt:variant>
        <vt:i4>5505050</vt:i4>
      </vt:variant>
      <vt:variant>
        <vt:i4>7014</vt:i4>
      </vt:variant>
      <vt:variant>
        <vt:i4>1035</vt:i4>
      </vt:variant>
      <vt:variant>
        <vt:i4>1</vt:i4>
      </vt:variant>
      <vt:variant>
        <vt:lpwstr>http://www.kaznejov.cz/grafika/znak2.png</vt:lpwstr>
      </vt:variant>
      <vt:variant>
        <vt:lpwstr/>
      </vt:variant>
      <vt:variant>
        <vt:i4>5505050</vt:i4>
      </vt:variant>
      <vt:variant>
        <vt:i4>10764</vt:i4>
      </vt:variant>
      <vt:variant>
        <vt:i4>1036</vt:i4>
      </vt:variant>
      <vt:variant>
        <vt:i4>1</vt:i4>
      </vt:variant>
      <vt:variant>
        <vt:lpwstr>http://www.kaznejov.cz/grafika/znak2.png</vt:lpwstr>
      </vt:variant>
      <vt:variant>
        <vt:lpwstr/>
      </vt:variant>
      <vt:variant>
        <vt:i4>4128883</vt:i4>
      </vt:variant>
      <vt:variant>
        <vt:i4>14422</vt:i4>
      </vt:variant>
      <vt:variant>
        <vt:i4>1034</vt:i4>
      </vt:variant>
      <vt:variant>
        <vt:i4>1</vt:i4>
      </vt:variant>
      <vt:variant>
        <vt:lpwstr>http://www.divstace.wz.cz/clanek/napis.jpg</vt:lpwstr>
      </vt:variant>
      <vt:variant>
        <vt:lpwstr/>
      </vt:variant>
      <vt:variant>
        <vt:i4>2818161</vt:i4>
      </vt:variant>
      <vt:variant>
        <vt:i4>14802</vt:i4>
      </vt:variant>
      <vt:variant>
        <vt:i4>1038</vt:i4>
      </vt:variant>
      <vt:variant>
        <vt:i4>1</vt:i4>
      </vt:variant>
      <vt:variant>
        <vt:lpwstr>http://www.kr-plzensky.cz/file.asp?name=1004246030827115719.gif&amp;folder=316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Alena</dc:creator>
  <cp:lastModifiedBy>Svobodová Alena</cp:lastModifiedBy>
  <cp:revision>2</cp:revision>
  <dcterms:created xsi:type="dcterms:W3CDTF">2013-04-01T21:27:00Z</dcterms:created>
  <dcterms:modified xsi:type="dcterms:W3CDTF">2013-04-01T21:27:00Z</dcterms:modified>
</cp:coreProperties>
</file>